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E9" w:rsidRDefault="000F72E9" w:rsidP="003662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2E9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5760720" cy="817610"/>
            <wp:effectExtent l="0" t="0" r="0" b="1905"/>
            <wp:docPr id="1" name="Picture 1" descr="D:\BELGELER-BANU\THK CABIN\THK LOGOLAR\THKÜ - İHMYO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-BANU\THK CABIN\THK LOGOLAR\THKÜ - İHMYO Logo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9D" w:rsidRDefault="00A5049D" w:rsidP="00C20DF9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72E9" w:rsidRPr="00442930" w:rsidRDefault="008232FE" w:rsidP="00C20DF9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A5049D" w:rsidRPr="003C6037">
        <w:rPr>
          <w:rFonts w:ascii="Times New Roman" w:hAnsi="Times New Roman" w:cs="Times New Roman"/>
          <w:b/>
        </w:rPr>
        <w:t xml:space="preserve"> </w:t>
      </w:r>
      <w:r w:rsidR="00846587" w:rsidRPr="00442930">
        <w:rPr>
          <w:rFonts w:ascii="Times New Roman" w:hAnsi="Times New Roman" w:cs="Times New Roman"/>
          <w:b/>
        </w:rPr>
        <w:t>EĞİTİM ÖĞRETİM YILI</w:t>
      </w:r>
      <w:r w:rsidR="007057B5" w:rsidRPr="00442930">
        <w:rPr>
          <w:rFonts w:ascii="Times New Roman" w:hAnsi="Times New Roman" w:cs="Times New Roman"/>
          <w:b/>
        </w:rPr>
        <w:t xml:space="preserve"> </w:t>
      </w:r>
      <w:r w:rsidR="000F72E9" w:rsidRPr="00442930">
        <w:rPr>
          <w:rFonts w:ascii="Times New Roman" w:hAnsi="Times New Roman" w:cs="Times New Roman"/>
          <w:b/>
        </w:rPr>
        <w:t>GÜZ DÖNEMİ</w:t>
      </w:r>
    </w:p>
    <w:p w:rsidR="004F161F" w:rsidRDefault="0078776F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30">
        <w:rPr>
          <w:rFonts w:ascii="Times New Roman" w:hAnsi="Times New Roman" w:cs="Times New Roman"/>
          <w:b/>
        </w:rPr>
        <w:t xml:space="preserve">SHKH PROGRAMI </w:t>
      </w:r>
      <w:r w:rsidR="003662C5" w:rsidRPr="00442930">
        <w:rPr>
          <w:rFonts w:ascii="Times New Roman" w:hAnsi="Times New Roman" w:cs="Times New Roman"/>
          <w:b/>
        </w:rPr>
        <w:t xml:space="preserve">TAZELEME EĞİTİMİ </w:t>
      </w:r>
      <w:r w:rsidR="00846587" w:rsidRPr="00442930">
        <w:rPr>
          <w:rFonts w:ascii="Times New Roman" w:hAnsi="Times New Roman" w:cs="Times New Roman"/>
          <w:b/>
        </w:rPr>
        <w:t xml:space="preserve">VE EK SINAV </w:t>
      </w:r>
      <w:r w:rsidR="003662C5" w:rsidRPr="00442930">
        <w:rPr>
          <w:rFonts w:ascii="Times New Roman" w:hAnsi="Times New Roman" w:cs="Times New Roman"/>
          <w:b/>
        </w:rPr>
        <w:t>PROGRAMI</w:t>
      </w:r>
    </w:p>
    <w:p w:rsidR="004F161F" w:rsidRDefault="00C20DF9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30">
        <w:rPr>
          <w:rFonts w:ascii="Times New Roman" w:hAnsi="Times New Roman" w:cs="Times New Roman"/>
          <w:b/>
          <w:sz w:val="24"/>
          <w:szCs w:val="24"/>
        </w:rPr>
        <w:t>2</w:t>
      </w:r>
      <w:r w:rsidR="00E50A73" w:rsidRPr="00442930">
        <w:rPr>
          <w:rFonts w:ascii="Times New Roman" w:hAnsi="Times New Roman" w:cs="Times New Roman"/>
          <w:b/>
          <w:sz w:val="24"/>
          <w:szCs w:val="24"/>
        </w:rPr>
        <w:t>.SINIF</w:t>
      </w:r>
    </w:p>
    <w:p w:rsidR="004F161F" w:rsidRDefault="004F161F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543" w:type="dxa"/>
        <w:tblInd w:w="-715" w:type="dxa"/>
        <w:tblLook w:val="04A0" w:firstRow="1" w:lastRow="0" w:firstColumn="1" w:lastColumn="0" w:noHBand="0" w:noVBand="1"/>
      </w:tblPr>
      <w:tblGrid>
        <w:gridCol w:w="2128"/>
        <w:gridCol w:w="4252"/>
        <w:gridCol w:w="1843"/>
        <w:gridCol w:w="2320"/>
      </w:tblGrid>
      <w:tr w:rsidR="00A5656D" w:rsidRPr="0078776F" w:rsidTr="006144B5">
        <w:trPr>
          <w:trHeight w:val="526"/>
        </w:trPr>
        <w:tc>
          <w:tcPr>
            <w:tcW w:w="2128" w:type="dxa"/>
            <w:vMerge w:val="restart"/>
          </w:tcPr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  <w:p w:rsidR="00A5656D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Pr="00A5656D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56D">
              <w:rPr>
                <w:rFonts w:ascii="Times New Roman" w:hAnsi="Times New Roman" w:cs="Times New Roman"/>
                <w:b/>
                <w:sz w:val="20"/>
                <w:szCs w:val="20"/>
              </w:rPr>
              <w:t>KHZ 205</w:t>
            </w:r>
          </w:p>
          <w:p w:rsidR="00A5656D" w:rsidRPr="00A5656D" w:rsidRDefault="00EE53CA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TEHLİKELİ MADDE EĞİTİMİ</w:t>
            </w:r>
          </w:p>
          <w:p w:rsidR="00A5656D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455">
              <w:rPr>
                <w:rFonts w:ascii="Times New Roman" w:hAnsi="Times New Roman" w:cs="Times New Roman"/>
                <w:b/>
                <w:sz w:val="20"/>
                <w:szCs w:val="20"/>
              </w:rPr>
              <w:t>EĞİTMEN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  <w:p w:rsidR="00A5656D" w:rsidRPr="00DC2C7C" w:rsidRDefault="00A5656D" w:rsidP="0061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C">
              <w:rPr>
                <w:rFonts w:ascii="Times New Roman" w:hAnsi="Times New Roman" w:cs="Times New Roman"/>
                <w:sz w:val="20"/>
                <w:szCs w:val="20"/>
              </w:rPr>
              <w:t xml:space="preserve">    BANU ÜNVEREN</w:t>
            </w:r>
          </w:p>
        </w:tc>
        <w:tc>
          <w:tcPr>
            <w:tcW w:w="4252" w:type="dxa"/>
            <w:vAlign w:val="center"/>
          </w:tcPr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6F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  <w:tc>
          <w:tcPr>
            <w:tcW w:w="1843" w:type="dxa"/>
            <w:vAlign w:val="center"/>
          </w:tcPr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 TARİHİ</w:t>
            </w:r>
          </w:p>
        </w:tc>
        <w:tc>
          <w:tcPr>
            <w:tcW w:w="2320" w:type="dxa"/>
            <w:vAlign w:val="center"/>
          </w:tcPr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 SAATLERİ / YER</w:t>
            </w:r>
          </w:p>
        </w:tc>
      </w:tr>
      <w:tr w:rsidR="00A5656D" w:rsidRPr="0078776F" w:rsidTr="006144B5">
        <w:trPr>
          <w:trHeight w:val="504"/>
        </w:trPr>
        <w:tc>
          <w:tcPr>
            <w:tcW w:w="2128" w:type="dxa"/>
            <w:vMerge/>
          </w:tcPr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5656D" w:rsidRPr="00C3747A" w:rsidRDefault="00A5656D" w:rsidP="0061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49D">
              <w:rPr>
                <w:rFonts w:ascii="Times New Roman" w:hAnsi="Times New Roman" w:cs="Times New Roman"/>
                <w:sz w:val="20"/>
                <w:szCs w:val="20"/>
              </w:rPr>
              <w:t>Tehlikeli Madde Kurallarının Genel Felsefesi, Tanımı ve Yasal Dayanakları</w:t>
            </w:r>
          </w:p>
        </w:tc>
        <w:tc>
          <w:tcPr>
            <w:tcW w:w="1843" w:type="dxa"/>
            <w:vMerge w:val="restart"/>
          </w:tcPr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D26" w:rsidRDefault="00673D26" w:rsidP="00614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56D" w:rsidRPr="00DC2C7C" w:rsidRDefault="00EE53CA" w:rsidP="006144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5656D">
              <w:rPr>
                <w:rFonts w:ascii="Times New Roman" w:hAnsi="Times New Roman" w:cs="Times New Roman"/>
                <w:b/>
              </w:rPr>
              <w:t>/02/2022</w:t>
            </w:r>
          </w:p>
          <w:p w:rsidR="00A5656D" w:rsidRPr="00DC2C7C" w:rsidRDefault="00EE53CA" w:rsidP="006144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  <w:r w:rsidR="00A5656D" w:rsidRPr="00DC2C7C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</w:tcPr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Pr="0078776F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Default="00A5656D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56D" w:rsidRPr="00656FB0" w:rsidRDefault="00A5656D" w:rsidP="00A5656D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673D26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 09</w:t>
            </w:r>
            <w:r w:rsidRPr="00656FB0">
              <w:rPr>
                <w:rFonts w:ascii="Times New Roman" w:eastAsia="Calibri" w:hAnsi="Times New Roman" w:cs="Times New Roman"/>
                <w:b/>
              </w:rPr>
              <w:t>.00 – 12.00</w:t>
            </w:r>
          </w:p>
          <w:p w:rsidR="00A5656D" w:rsidRPr="00656FB0" w:rsidRDefault="00A5656D" w:rsidP="00A5656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6FB0">
              <w:rPr>
                <w:rFonts w:ascii="Times New Roman" w:eastAsia="Calibri" w:hAnsi="Times New Roman" w:cs="Times New Roman"/>
                <w:b/>
              </w:rPr>
              <w:t>12.00 – 13.00 ARA</w:t>
            </w:r>
          </w:p>
          <w:p w:rsidR="00A5656D" w:rsidRDefault="00A5656D" w:rsidP="00A5656D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13.00 – 18</w:t>
            </w:r>
            <w:r w:rsidRPr="00656FB0">
              <w:rPr>
                <w:rFonts w:ascii="Times New Roman" w:eastAsia="Calibri" w:hAnsi="Times New Roman" w:cs="Times New Roman"/>
                <w:b/>
              </w:rPr>
              <w:t>.00</w:t>
            </w:r>
          </w:p>
          <w:p w:rsidR="00A5656D" w:rsidRPr="00656FB0" w:rsidRDefault="00A5656D" w:rsidP="00A5656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656D" w:rsidRDefault="00A5656D" w:rsidP="00A5656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656FB0">
              <w:rPr>
                <w:rFonts w:ascii="Times New Roman" w:eastAsia="Calibri" w:hAnsi="Times New Roman" w:cs="Times New Roman"/>
                <w:b/>
              </w:rPr>
              <w:t>.30 EK SINAV</w:t>
            </w:r>
          </w:p>
          <w:p w:rsidR="004329E1" w:rsidRDefault="004329E1" w:rsidP="004329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656D" w:rsidRDefault="00A5656D" w:rsidP="004329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Toplam 8 saat</w:t>
            </w:r>
          </w:p>
          <w:p w:rsidR="00A5656D" w:rsidRPr="0078776F" w:rsidRDefault="004329E1" w:rsidP="0061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DERSLİK Z2</w:t>
            </w:r>
          </w:p>
        </w:tc>
      </w:tr>
      <w:tr w:rsidR="00A5656D" w:rsidRPr="0078776F" w:rsidTr="006144B5">
        <w:trPr>
          <w:trHeight w:val="452"/>
        </w:trPr>
        <w:tc>
          <w:tcPr>
            <w:tcW w:w="2128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5656D" w:rsidRPr="00A5049D" w:rsidRDefault="00A5656D" w:rsidP="006144B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A5049D">
              <w:rPr>
                <w:rFonts w:ascii="Times New Roman" w:hAnsi="Times New Roman"/>
                <w:sz w:val="20"/>
                <w:szCs w:val="20"/>
              </w:rPr>
              <w:t>Tehlikeli Madde Taşımacılığında Sorumluluklar</w:t>
            </w:r>
          </w:p>
        </w:tc>
        <w:tc>
          <w:tcPr>
            <w:tcW w:w="1843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56D" w:rsidRPr="0078776F" w:rsidTr="00A5656D">
        <w:trPr>
          <w:trHeight w:val="681"/>
        </w:trPr>
        <w:tc>
          <w:tcPr>
            <w:tcW w:w="2128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5656D" w:rsidRPr="00A5049D" w:rsidRDefault="00A5656D" w:rsidP="006144B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A5049D">
              <w:rPr>
                <w:rFonts w:ascii="Times New Roman" w:hAnsi="Times New Roman"/>
                <w:sz w:val="20"/>
                <w:szCs w:val="20"/>
              </w:rPr>
              <w:t>Uygulamadaki ICAO Teknik Talimatları Gereğince Tehlikeli Maddeler Listesi</w:t>
            </w:r>
          </w:p>
        </w:tc>
        <w:tc>
          <w:tcPr>
            <w:tcW w:w="1843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56D" w:rsidRPr="0078776F" w:rsidTr="00A5656D">
        <w:trPr>
          <w:trHeight w:val="549"/>
        </w:trPr>
        <w:tc>
          <w:tcPr>
            <w:tcW w:w="2128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4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Tehlikeli Madde Limitleri, Yolcu Ve Ekip Beraberindeki Tehlikeli Maddeler Listesi</w:t>
            </w:r>
          </w:p>
        </w:tc>
        <w:tc>
          <w:tcPr>
            <w:tcW w:w="1843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56D" w:rsidRPr="0078776F" w:rsidTr="006144B5">
        <w:trPr>
          <w:trHeight w:val="398"/>
        </w:trPr>
        <w:tc>
          <w:tcPr>
            <w:tcW w:w="2128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5656D" w:rsidRPr="00A5049D" w:rsidRDefault="00A5656D" w:rsidP="006144B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A5049D">
              <w:rPr>
                <w:rFonts w:ascii="Times New Roman" w:hAnsi="Times New Roman"/>
                <w:sz w:val="20"/>
                <w:szCs w:val="20"/>
              </w:rPr>
              <w:t>Tehlikeli Maddelerin Sınıflandırılması.</w:t>
            </w:r>
          </w:p>
        </w:tc>
        <w:tc>
          <w:tcPr>
            <w:tcW w:w="1843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56D" w:rsidRPr="0078776F" w:rsidTr="006144B5">
        <w:trPr>
          <w:trHeight w:val="230"/>
        </w:trPr>
        <w:tc>
          <w:tcPr>
            <w:tcW w:w="2128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5656D" w:rsidRPr="00A5049D" w:rsidRDefault="00A5656D" w:rsidP="006144B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A5049D">
              <w:rPr>
                <w:rFonts w:ascii="Times New Roman" w:hAnsi="Times New Roman"/>
                <w:sz w:val="20"/>
                <w:szCs w:val="20"/>
              </w:rPr>
              <w:t>Tehlikeli Madde İşaretleme ve Etiketleme Kuralları</w:t>
            </w:r>
          </w:p>
        </w:tc>
        <w:tc>
          <w:tcPr>
            <w:tcW w:w="1843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56D" w:rsidRPr="0078776F" w:rsidTr="006144B5">
        <w:trPr>
          <w:trHeight w:val="675"/>
        </w:trPr>
        <w:tc>
          <w:tcPr>
            <w:tcW w:w="2128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5656D" w:rsidRDefault="00A5656D" w:rsidP="0061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Kabin Ekibi i</w:t>
            </w:r>
            <w:r w:rsidRPr="00260265">
              <w:rPr>
                <w:rFonts w:ascii="Times New Roman" w:hAnsi="Times New Roman" w:cs="Times New Roman"/>
                <w:sz w:val="20"/>
                <w:szCs w:val="20"/>
              </w:rPr>
              <w:t>çin Tehlikeli Madde Acil Durum Uygulama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322">
              <w:rPr>
                <w:rFonts w:ascii="Times New Roman" w:hAnsi="Times New Roman" w:cs="Times New Roman"/>
                <w:sz w:val="20"/>
                <w:szCs w:val="20"/>
              </w:rPr>
              <w:t>Usulleri.</w:t>
            </w:r>
          </w:p>
          <w:p w:rsidR="00A5656D" w:rsidRPr="00260265" w:rsidRDefault="00A5656D" w:rsidP="00614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A5656D" w:rsidRPr="0078776F" w:rsidRDefault="00A5656D" w:rsidP="0061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Default="00A5656D" w:rsidP="00C20D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6D" w:rsidRPr="00442930" w:rsidRDefault="00A5656D" w:rsidP="00A5656D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Pr="003C6037">
        <w:rPr>
          <w:rFonts w:ascii="Times New Roman" w:hAnsi="Times New Roman" w:cs="Times New Roman"/>
          <w:b/>
        </w:rPr>
        <w:t xml:space="preserve"> </w:t>
      </w:r>
      <w:r w:rsidRPr="00442930">
        <w:rPr>
          <w:rFonts w:ascii="Times New Roman" w:hAnsi="Times New Roman" w:cs="Times New Roman"/>
          <w:b/>
        </w:rPr>
        <w:t>EĞİTİM ÖĞRETİM YILI GÜZ DÖNEMİ</w:t>
      </w:r>
    </w:p>
    <w:p w:rsidR="00A5656D" w:rsidRDefault="00A5656D" w:rsidP="00A565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30">
        <w:rPr>
          <w:rFonts w:ascii="Times New Roman" w:hAnsi="Times New Roman" w:cs="Times New Roman"/>
          <w:b/>
        </w:rPr>
        <w:t>SHKH PROGRAMI TAZELEME EĞİTİMİ VE EK SINAV PROGRAMI</w:t>
      </w:r>
    </w:p>
    <w:p w:rsidR="00A5656D" w:rsidRDefault="00A5656D" w:rsidP="00A565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30">
        <w:rPr>
          <w:rFonts w:ascii="Times New Roman" w:hAnsi="Times New Roman" w:cs="Times New Roman"/>
          <w:b/>
          <w:sz w:val="24"/>
          <w:szCs w:val="24"/>
        </w:rPr>
        <w:t>2.SINIF</w:t>
      </w:r>
    </w:p>
    <w:p w:rsidR="00A92322" w:rsidRDefault="00A92322" w:rsidP="000C328C">
      <w:pPr>
        <w:pStyle w:val="AralkYok"/>
        <w:rPr>
          <w:rFonts w:ascii="Times New Roman" w:hAnsi="Times New Roman" w:cs="Times New Roman"/>
        </w:rPr>
      </w:pPr>
    </w:p>
    <w:p w:rsidR="00A5656D" w:rsidRDefault="00A5656D" w:rsidP="000C328C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101"/>
        <w:tblW w:w="10543" w:type="dxa"/>
        <w:tblLook w:val="04A0" w:firstRow="1" w:lastRow="0" w:firstColumn="1" w:lastColumn="0" w:noHBand="0" w:noVBand="1"/>
      </w:tblPr>
      <w:tblGrid>
        <w:gridCol w:w="2263"/>
        <w:gridCol w:w="4395"/>
        <w:gridCol w:w="1565"/>
        <w:gridCol w:w="2320"/>
      </w:tblGrid>
      <w:tr w:rsidR="00106933" w:rsidRPr="0078776F" w:rsidTr="008232FE">
        <w:trPr>
          <w:trHeight w:val="526"/>
        </w:trPr>
        <w:tc>
          <w:tcPr>
            <w:tcW w:w="2263" w:type="dxa"/>
            <w:vMerge w:val="restart"/>
          </w:tcPr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Pr="008232FE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2FE">
              <w:rPr>
                <w:rFonts w:ascii="Times New Roman" w:hAnsi="Times New Roman" w:cs="Times New Roman"/>
                <w:b/>
                <w:sz w:val="20"/>
                <w:szCs w:val="20"/>
              </w:rPr>
              <w:t>KHZ 213</w:t>
            </w:r>
          </w:p>
          <w:p w:rsidR="00106933" w:rsidRPr="008232FE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2FE">
              <w:rPr>
                <w:rFonts w:ascii="Times New Roman" w:hAnsi="Times New Roman" w:cs="Times New Roman"/>
                <w:b/>
                <w:sz w:val="20"/>
                <w:szCs w:val="20"/>
              </w:rPr>
              <w:t>ACİL DURUM EMNİYET KURALLARI I</w:t>
            </w:r>
          </w:p>
          <w:p w:rsidR="00106933" w:rsidRPr="008232FE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455">
              <w:rPr>
                <w:rFonts w:ascii="Times New Roman" w:hAnsi="Times New Roman" w:cs="Times New Roman"/>
                <w:b/>
                <w:sz w:val="20"/>
                <w:szCs w:val="20"/>
              </w:rPr>
              <w:t>EĞİTMEN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  <w:p w:rsidR="00EE53CA" w:rsidRDefault="00106933" w:rsidP="00EE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3CA" w:rsidRPr="00D87451">
              <w:rPr>
                <w:rFonts w:ascii="Times New Roman" w:hAnsi="Times New Roman" w:cs="Times New Roman"/>
                <w:sz w:val="20"/>
                <w:szCs w:val="20"/>
              </w:rPr>
              <w:t xml:space="preserve"> BANU ÜNVEREN</w:t>
            </w:r>
          </w:p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Pr="00DC2C7C" w:rsidRDefault="00106933" w:rsidP="00823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6F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  <w:tc>
          <w:tcPr>
            <w:tcW w:w="1565" w:type="dxa"/>
            <w:vAlign w:val="center"/>
          </w:tcPr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 TARİHİ</w:t>
            </w:r>
          </w:p>
        </w:tc>
        <w:tc>
          <w:tcPr>
            <w:tcW w:w="2320" w:type="dxa"/>
            <w:vAlign w:val="center"/>
          </w:tcPr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 SAATLERİ / YER</w:t>
            </w:r>
          </w:p>
        </w:tc>
      </w:tr>
      <w:tr w:rsidR="00106933" w:rsidRPr="0078776F" w:rsidTr="008232FE">
        <w:trPr>
          <w:trHeight w:val="504"/>
        </w:trPr>
        <w:tc>
          <w:tcPr>
            <w:tcW w:w="2263" w:type="dxa"/>
            <w:vMerge/>
          </w:tcPr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106933" w:rsidRPr="00D4197D" w:rsidRDefault="00106933" w:rsidP="008232F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197D">
              <w:rPr>
                <w:rFonts w:ascii="Times New Roman" w:hAnsi="Times New Roman"/>
                <w:sz w:val="20"/>
                <w:szCs w:val="20"/>
              </w:rPr>
              <w:t>Uçuş operasyonu sırasında kabin ekibinin görev ve sorumlulukları ile acil durumlara çabuk ve etkili müdahale edilmesinin önemi. Uçuş operasyonu sırasında karşılaşılabilecek acil durumlar</w:t>
            </w:r>
          </w:p>
        </w:tc>
        <w:tc>
          <w:tcPr>
            <w:tcW w:w="1565" w:type="dxa"/>
            <w:vMerge w:val="restart"/>
          </w:tcPr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Pr="00DC2C7C" w:rsidRDefault="00EE53CA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106933">
              <w:rPr>
                <w:rFonts w:ascii="Times New Roman" w:hAnsi="Times New Roman" w:cs="Times New Roman"/>
                <w:b/>
              </w:rPr>
              <w:t>/02/2022</w:t>
            </w:r>
          </w:p>
          <w:p w:rsidR="00106933" w:rsidRPr="00DC2C7C" w:rsidRDefault="00634E9D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  <w:r w:rsidR="00106933" w:rsidRPr="00DC2C7C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</w:tcPr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Default="00106933" w:rsidP="00823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933" w:rsidRPr="00656FB0" w:rsidRDefault="00106933" w:rsidP="006B06B3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09</w:t>
            </w:r>
            <w:r w:rsidRPr="00656FB0">
              <w:rPr>
                <w:rFonts w:ascii="Times New Roman" w:eastAsia="Calibri" w:hAnsi="Times New Roman" w:cs="Times New Roman"/>
                <w:b/>
              </w:rPr>
              <w:t>.00 – 12.00</w:t>
            </w:r>
          </w:p>
          <w:p w:rsidR="00106933" w:rsidRPr="00656FB0" w:rsidRDefault="00106933" w:rsidP="006B06B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56FB0">
              <w:rPr>
                <w:rFonts w:ascii="Times New Roman" w:eastAsia="Calibri" w:hAnsi="Times New Roman" w:cs="Times New Roman"/>
                <w:b/>
              </w:rPr>
              <w:t>12.00 – 13.00 ARA</w:t>
            </w:r>
          </w:p>
          <w:p w:rsidR="00106933" w:rsidRDefault="00106933" w:rsidP="006B06B3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13.00 – 18</w:t>
            </w:r>
            <w:r w:rsidRPr="00656FB0">
              <w:rPr>
                <w:rFonts w:ascii="Times New Roman" w:eastAsia="Calibri" w:hAnsi="Times New Roman" w:cs="Times New Roman"/>
                <w:b/>
              </w:rPr>
              <w:t>.00</w:t>
            </w:r>
          </w:p>
          <w:p w:rsidR="00106933" w:rsidRPr="00656FB0" w:rsidRDefault="00106933" w:rsidP="008232FE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6933" w:rsidRDefault="00106933" w:rsidP="006B06B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656FB0">
              <w:rPr>
                <w:rFonts w:ascii="Times New Roman" w:eastAsia="Calibri" w:hAnsi="Times New Roman" w:cs="Times New Roman"/>
                <w:b/>
              </w:rPr>
              <w:t>.30 EK SINAV</w:t>
            </w:r>
          </w:p>
          <w:p w:rsidR="004329E1" w:rsidRDefault="004329E1" w:rsidP="004329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6933" w:rsidRDefault="00106933" w:rsidP="004329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Toplam 8 saat</w:t>
            </w:r>
          </w:p>
          <w:p w:rsidR="002F498A" w:rsidRDefault="00B6610B" w:rsidP="002F49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DERSLİK Z2</w:t>
            </w:r>
            <w:bookmarkStart w:id="0" w:name="_GoBack"/>
            <w:bookmarkEnd w:id="0"/>
          </w:p>
          <w:p w:rsidR="00106933" w:rsidRDefault="00106933" w:rsidP="008232FE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6933" w:rsidRPr="00656FB0" w:rsidRDefault="00106933" w:rsidP="008232FE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6933" w:rsidRPr="0078776F" w:rsidRDefault="00106933" w:rsidP="00823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933" w:rsidRPr="0078776F" w:rsidTr="008232FE">
        <w:trPr>
          <w:trHeight w:val="415"/>
        </w:trPr>
        <w:tc>
          <w:tcPr>
            <w:tcW w:w="2263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106933" w:rsidRPr="00D4197D" w:rsidRDefault="00106933" w:rsidP="008232F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197D">
              <w:rPr>
                <w:rFonts w:ascii="Times New Roman" w:hAnsi="Times New Roman"/>
                <w:sz w:val="20"/>
                <w:szCs w:val="20"/>
              </w:rPr>
              <w:t>Uçak içindeki oksijen sistemleri</w:t>
            </w:r>
          </w:p>
        </w:tc>
        <w:tc>
          <w:tcPr>
            <w:tcW w:w="1565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933" w:rsidRPr="0078776F" w:rsidTr="008232FE">
        <w:trPr>
          <w:trHeight w:val="522"/>
        </w:trPr>
        <w:tc>
          <w:tcPr>
            <w:tcW w:w="2263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106933" w:rsidRPr="00D4197D" w:rsidRDefault="00106933" w:rsidP="008232F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197D">
              <w:rPr>
                <w:rFonts w:ascii="Times New Roman" w:hAnsi="Times New Roman"/>
                <w:sz w:val="20"/>
                <w:szCs w:val="20"/>
              </w:rPr>
              <w:t>Yangın tipleri, Yanma çeşitleri ve yangın tiplerine göre uygulanacak prosedürler.  Yangınla mücadelede kullanılacak uygun yangın söndürücülerin tanımı, çeşitleri, özellikleri ve kontrolü</w:t>
            </w:r>
          </w:p>
        </w:tc>
        <w:tc>
          <w:tcPr>
            <w:tcW w:w="1565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933" w:rsidRPr="0078776F" w:rsidTr="008232FE">
        <w:trPr>
          <w:trHeight w:val="522"/>
        </w:trPr>
        <w:tc>
          <w:tcPr>
            <w:tcW w:w="2263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106933" w:rsidRPr="00136C30" w:rsidRDefault="00106933" w:rsidP="0010693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6C30">
              <w:rPr>
                <w:rFonts w:ascii="Times New Roman" w:hAnsi="Times New Roman"/>
                <w:sz w:val="20"/>
                <w:szCs w:val="20"/>
              </w:rPr>
              <w:t>Yangınla mücadele prosedürü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36C30">
              <w:rPr>
                <w:rFonts w:ascii="Times New Roman" w:hAnsi="Times New Roman"/>
                <w:sz w:val="20"/>
                <w:szCs w:val="20"/>
              </w:rPr>
              <w:t xml:space="preserve">kabin ekibinin uygulayacağı prosedürler, koordinasyon ve destek için gereken uygulamalar ile birlikte </w:t>
            </w:r>
            <w:proofErr w:type="gramStart"/>
            <w:r w:rsidRPr="00136C30">
              <w:rPr>
                <w:rFonts w:ascii="Times New Roman" w:hAnsi="Times New Roman"/>
                <w:sz w:val="20"/>
                <w:szCs w:val="20"/>
              </w:rPr>
              <w:t>kokpit</w:t>
            </w:r>
            <w:proofErr w:type="gramEnd"/>
            <w:r w:rsidRPr="00136C30">
              <w:rPr>
                <w:rFonts w:ascii="Times New Roman" w:hAnsi="Times New Roman"/>
                <w:sz w:val="20"/>
                <w:szCs w:val="20"/>
              </w:rPr>
              <w:t xml:space="preserve"> ekibinin derhal bilgilendirilmesinin önemi</w:t>
            </w:r>
          </w:p>
        </w:tc>
        <w:tc>
          <w:tcPr>
            <w:tcW w:w="1565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933" w:rsidRPr="0078776F" w:rsidTr="008232FE">
        <w:trPr>
          <w:trHeight w:val="522"/>
        </w:trPr>
        <w:tc>
          <w:tcPr>
            <w:tcW w:w="2263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06933" w:rsidRPr="00136C30" w:rsidRDefault="00106933" w:rsidP="008232F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6C30">
              <w:rPr>
                <w:rFonts w:ascii="Times New Roman" w:hAnsi="Times New Roman"/>
                <w:sz w:val="20"/>
                <w:szCs w:val="20"/>
              </w:rPr>
              <w:t xml:space="preserve">Duman gelişimi ve dumandan korunma, sigortalarda uygulanacak kurallar. </w:t>
            </w:r>
            <w:r w:rsidRPr="00136C30">
              <w:rPr>
                <w:sz w:val="20"/>
                <w:szCs w:val="20"/>
              </w:rPr>
              <w:t xml:space="preserve"> </w:t>
            </w:r>
            <w:r w:rsidRPr="00136C30">
              <w:rPr>
                <w:rFonts w:ascii="Times New Roman" w:hAnsi="Times New Roman"/>
                <w:sz w:val="20"/>
                <w:szCs w:val="20"/>
              </w:rPr>
              <w:t>Yangın  söndürücüleri  kullanım  teknikleri;  uygulamalı  yangın söndürme eğitimi dâhil, yangın söndürücünün yanlış kullanımı ve kapalı  ortamda  kullanım  etkilerini;  uçuşta  dumandan  koruyucu malzemelerin kullanımı</w:t>
            </w:r>
          </w:p>
        </w:tc>
        <w:tc>
          <w:tcPr>
            <w:tcW w:w="1565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933" w:rsidRPr="0078776F" w:rsidTr="008232FE">
        <w:trPr>
          <w:trHeight w:val="522"/>
        </w:trPr>
        <w:tc>
          <w:tcPr>
            <w:tcW w:w="2263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06933" w:rsidRPr="00136C30" w:rsidRDefault="00106933" w:rsidP="008232F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6C30">
              <w:rPr>
                <w:rFonts w:ascii="Times New Roman" w:hAnsi="Times New Roman"/>
                <w:sz w:val="20"/>
                <w:szCs w:val="20"/>
              </w:rPr>
              <w:t xml:space="preserve">Kabin yangınları, tuvalet yangınları, galley yangınları, kabin içi eğlendirici (IFE) sistem yangını, kokpit yangınları, lityum batarya yangınları. </w:t>
            </w:r>
          </w:p>
        </w:tc>
        <w:tc>
          <w:tcPr>
            <w:tcW w:w="1565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933" w:rsidRPr="0078776F" w:rsidTr="008232FE">
        <w:trPr>
          <w:trHeight w:val="522"/>
        </w:trPr>
        <w:tc>
          <w:tcPr>
            <w:tcW w:w="2263" w:type="dxa"/>
            <w:vMerge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06933" w:rsidRPr="00136C30" w:rsidRDefault="00106933" w:rsidP="008232FE">
            <w:pPr>
              <w:spacing w:line="300" w:lineRule="atLeast"/>
              <w:rPr>
                <w:rFonts w:ascii="Times New Roman" w:hAnsi="Times New Roman"/>
                <w:sz w:val="20"/>
                <w:szCs w:val="20"/>
              </w:rPr>
            </w:pPr>
            <w:r w:rsidRPr="008232FE">
              <w:rPr>
                <w:rFonts w:ascii="Times New Roman" w:hAnsi="Times New Roman"/>
                <w:sz w:val="20"/>
                <w:szCs w:val="20"/>
              </w:rPr>
              <w:t xml:space="preserve">Havaalanlarında acil durumlarda kullanılan yer servislerine ilişkin operasyon </w:t>
            </w:r>
            <w:proofErr w:type="gramStart"/>
            <w:r w:rsidRPr="008232FE">
              <w:rPr>
                <w:rFonts w:ascii="Times New Roman" w:hAnsi="Times New Roman"/>
                <w:sz w:val="20"/>
                <w:szCs w:val="20"/>
              </w:rPr>
              <w:t>prosedürleri</w:t>
            </w:r>
            <w:proofErr w:type="gramEnd"/>
          </w:p>
        </w:tc>
        <w:tc>
          <w:tcPr>
            <w:tcW w:w="1565" w:type="dxa"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106933" w:rsidRPr="0078776F" w:rsidRDefault="00106933" w:rsidP="00823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049D" w:rsidRDefault="00A5049D" w:rsidP="000C328C">
      <w:pPr>
        <w:pStyle w:val="AralkYok"/>
        <w:rPr>
          <w:rFonts w:ascii="Times New Roman" w:hAnsi="Times New Roman" w:cs="Times New Roman"/>
        </w:rPr>
      </w:pPr>
    </w:p>
    <w:p w:rsidR="00740CD1" w:rsidRDefault="00740CD1" w:rsidP="00740CD1">
      <w:pPr>
        <w:pStyle w:val="AralkYok"/>
        <w:jc w:val="center"/>
        <w:rPr>
          <w:rFonts w:ascii="Times New Roman" w:hAnsi="Times New Roman" w:cs="Times New Roman"/>
          <w:b/>
        </w:rPr>
      </w:pPr>
    </w:p>
    <w:p w:rsidR="00740CD1" w:rsidRDefault="00740CD1" w:rsidP="000C328C">
      <w:pPr>
        <w:pStyle w:val="AralkYok"/>
        <w:rPr>
          <w:rFonts w:ascii="Times New Roman" w:hAnsi="Times New Roman" w:cs="Times New Roman"/>
        </w:rPr>
      </w:pPr>
    </w:p>
    <w:p w:rsidR="00114040" w:rsidRDefault="00114040" w:rsidP="000C328C">
      <w:pPr>
        <w:pStyle w:val="AralkYok"/>
        <w:rPr>
          <w:rFonts w:ascii="Times New Roman" w:hAnsi="Times New Roman" w:cs="Times New Roman"/>
        </w:rPr>
      </w:pPr>
    </w:p>
    <w:p w:rsidR="008A52AD" w:rsidRDefault="008A52AD" w:rsidP="000C328C">
      <w:pPr>
        <w:pStyle w:val="AralkYok"/>
        <w:rPr>
          <w:rFonts w:ascii="Times New Roman" w:hAnsi="Times New Roman" w:cs="Times New Roman"/>
        </w:rPr>
      </w:pPr>
    </w:p>
    <w:p w:rsidR="00DC2C7C" w:rsidRPr="00973895" w:rsidRDefault="000C328C" w:rsidP="000C328C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>Öğr. Gör. Banu ÜNVEREN</w:t>
      </w:r>
    </w:p>
    <w:p w:rsidR="008771D0" w:rsidRPr="00973895" w:rsidRDefault="000C328C" w:rsidP="000C328C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 xml:space="preserve">Sivil Havacılık Kabin Hizmetleri Program </w:t>
      </w:r>
      <w:r w:rsidR="00442930">
        <w:rPr>
          <w:rFonts w:ascii="Times New Roman" w:hAnsi="Times New Roman" w:cs="Times New Roman"/>
        </w:rPr>
        <w:t>Başkanı</w:t>
      </w:r>
    </w:p>
    <w:sectPr w:rsidR="008771D0" w:rsidRPr="00973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EE" w:rsidRDefault="002463EE" w:rsidP="0078776F">
      <w:pPr>
        <w:spacing w:after="0" w:line="240" w:lineRule="auto"/>
      </w:pPr>
      <w:r>
        <w:separator/>
      </w:r>
    </w:p>
  </w:endnote>
  <w:endnote w:type="continuationSeparator" w:id="0">
    <w:p w:rsidR="002463EE" w:rsidRDefault="002463EE" w:rsidP="007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F5" w:rsidRDefault="00236A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F5" w:rsidRDefault="00236A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F5" w:rsidRDefault="00236A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EE" w:rsidRDefault="002463EE" w:rsidP="0078776F">
      <w:pPr>
        <w:spacing w:after="0" w:line="240" w:lineRule="auto"/>
      </w:pPr>
      <w:r>
        <w:separator/>
      </w:r>
    </w:p>
  </w:footnote>
  <w:footnote w:type="continuationSeparator" w:id="0">
    <w:p w:rsidR="002463EE" w:rsidRDefault="002463EE" w:rsidP="0078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F5" w:rsidRDefault="00236A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69" w:rsidRPr="00EA4A69" w:rsidRDefault="00236AF5">
    <w:pPr>
      <w:pStyle w:val="stBilgi"/>
      <w:rPr>
        <w:sz w:val="36"/>
        <w:szCs w:val="36"/>
      </w:rPr>
    </w:pPr>
    <w:r>
      <w:rPr>
        <w:sz w:val="36"/>
        <w:szCs w:val="36"/>
      </w:rPr>
      <w:t>EK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F5" w:rsidRDefault="00236A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0366"/>
    <w:multiLevelType w:val="hybridMultilevel"/>
    <w:tmpl w:val="8B70AE8E"/>
    <w:lvl w:ilvl="0" w:tplc="42C8564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EB"/>
    <w:rsid w:val="00025EC8"/>
    <w:rsid w:val="00041B55"/>
    <w:rsid w:val="00045D5C"/>
    <w:rsid w:val="0005614A"/>
    <w:rsid w:val="000C328C"/>
    <w:rsid w:val="000F72E9"/>
    <w:rsid w:val="00106933"/>
    <w:rsid w:val="00114040"/>
    <w:rsid w:val="00136C30"/>
    <w:rsid w:val="001466B8"/>
    <w:rsid w:val="001A63B0"/>
    <w:rsid w:val="001C1EC9"/>
    <w:rsid w:val="001C599C"/>
    <w:rsid w:val="001D4897"/>
    <w:rsid w:val="001E7591"/>
    <w:rsid w:val="00236AF5"/>
    <w:rsid w:val="002463EE"/>
    <w:rsid w:val="002505FC"/>
    <w:rsid w:val="00260265"/>
    <w:rsid w:val="00263102"/>
    <w:rsid w:val="002708CE"/>
    <w:rsid w:val="002E0C6C"/>
    <w:rsid w:val="002F498A"/>
    <w:rsid w:val="002F5CE5"/>
    <w:rsid w:val="00340030"/>
    <w:rsid w:val="0034259A"/>
    <w:rsid w:val="003662C5"/>
    <w:rsid w:val="003A1455"/>
    <w:rsid w:val="003A2EC9"/>
    <w:rsid w:val="003A301F"/>
    <w:rsid w:val="003C48C3"/>
    <w:rsid w:val="004050AD"/>
    <w:rsid w:val="00430FE5"/>
    <w:rsid w:val="004329E1"/>
    <w:rsid w:val="00442930"/>
    <w:rsid w:val="004B0F75"/>
    <w:rsid w:val="004D7D8C"/>
    <w:rsid w:val="004F161F"/>
    <w:rsid w:val="00596257"/>
    <w:rsid w:val="00633C3E"/>
    <w:rsid w:val="00634E9D"/>
    <w:rsid w:val="00643069"/>
    <w:rsid w:val="00656FB0"/>
    <w:rsid w:val="00673D26"/>
    <w:rsid w:val="006A7FE1"/>
    <w:rsid w:val="006B06B3"/>
    <w:rsid w:val="006B4379"/>
    <w:rsid w:val="006B551B"/>
    <w:rsid w:val="006E5593"/>
    <w:rsid w:val="007057B5"/>
    <w:rsid w:val="007264EB"/>
    <w:rsid w:val="00727AA1"/>
    <w:rsid w:val="0073503F"/>
    <w:rsid w:val="00740CD1"/>
    <w:rsid w:val="007412A8"/>
    <w:rsid w:val="00784AEF"/>
    <w:rsid w:val="0078776F"/>
    <w:rsid w:val="007D16A7"/>
    <w:rsid w:val="00800128"/>
    <w:rsid w:val="008232FE"/>
    <w:rsid w:val="00830CA1"/>
    <w:rsid w:val="00836241"/>
    <w:rsid w:val="00846074"/>
    <w:rsid w:val="00846587"/>
    <w:rsid w:val="00874FFB"/>
    <w:rsid w:val="008771D0"/>
    <w:rsid w:val="0088470B"/>
    <w:rsid w:val="008A52AD"/>
    <w:rsid w:val="008D3AD8"/>
    <w:rsid w:val="008E072F"/>
    <w:rsid w:val="00973895"/>
    <w:rsid w:val="009F6BBF"/>
    <w:rsid w:val="00A5049D"/>
    <w:rsid w:val="00A5656D"/>
    <w:rsid w:val="00A656B5"/>
    <w:rsid w:val="00A74E48"/>
    <w:rsid w:val="00A92322"/>
    <w:rsid w:val="00AD73C3"/>
    <w:rsid w:val="00AE2F2C"/>
    <w:rsid w:val="00AF2834"/>
    <w:rsid w:val="00B6610B"/>
    <w:rsid w:val="00B81220"/>
    <w:rsid w:val="00B872C6"/>
    <w:rsid w:val="00BB4445"/>
    <w:rsid w:val="00BC29A4"/>
    <w:rsid w:val="00C20DF9"/>
    <w:rsid w:val="00C3747A"/>
    <w:rsid w:val="00C666CF"/>
    <w:rsid w:val="00C76E81"/>
    <w:rsid w:val="00C95253"/>
    <w:rsid w:val="00CC409F"/>
    <w:rsid w:val="00CE4416"/>
    <w:rsid w:val="00D06FD8"/>
    <w:rsid w:val="00D4197D"/>
    <w:rsid w:val="00D87451"/>
    <w:rsid w:val="00D955EB"/>
    <w:rsid w:val="00DC2C7C"/>
    <w:rsid w:val="00DC7D15"/>
    <w:rsid w:val="00DF1A39"/>
    <w:rsid w:val="00DF6F10"/>
    <w:rsid w:val="00E50A73"/>
    <w:rsid w:val="00E51262"/>
    <w:rsid w:val="00EA4A69"/>
    <w:rsid w:val="00EE53CA"/>
    <w:rsid w:val="00F1324D"/>
    <w:rsid w:val="00F15040"/>
    <w:rsid w:val="00F1721A"/>
    <w:rsid w:val="00FA0C17"/>
    <w:rsid w:val="00FA442E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B014F"/>
  <w15:chartTrackingRefBased/>
  <w15:docId w15:val="{E60CBCEB-7992-4830-9B8B-42A7515C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2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62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76F"/>
  </w:style>
  <w:style w:type="paragraph" w:styleId="AltBilgi">
    <w:name w:val="footer"/>
    <w:basedOn w:val="Normal"/>
    <w:link w:val="AltBilgiChar"/>
    <w:uiPriority w:val="99"/>
    <w:unhideWhenUsed/>
    <w:rsid w:val="0078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76F"/>
  </w:style>
  <w:style w:type="paragraph" w:styleId="BalonMetni">
    <w:name w:val="Balloon Text"/>
    <w:basedOn w:val="Normal"/>
    <w:link w:val="BalonMetniChar"/>
    <w:uiPriority w:val="99"/>
    <w:semiHidden/>
    <w:unhideWhenUsed/>
    <w:rsid w:val="0078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76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C3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79D8-8A69-4BCD-93C9-161F3EEB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ÜNVEREN</dc:creator>
  <cp:keywords/>
  <dc:description/>
  <cp:lastModifiedBy>Öğr.Gör. Banu  ÜNVEREN</cp:lastModifiedBy>
  <cp:revision>37</cp:revision>
  <cp:lastPrinted>2022-02-02T12:19:00Z</cp:lastPrinted>
  <dcterms:created xsi:type="dcterms:W3CDTF">2019-01-10T13:57:00Z</dcterms:created>
  <dcterms:modified xsi:type="dcterms:W3CDTF">2022-02-02T12:19:00Z</dcterms:modified>
</cp:coreProperties>
</file>